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E8C3AA" w14:textId="77777777" w:rsidR="007244C9" w:rsidRPr="00EA42BF" w:rsidRDefault="007244C9" w:rsidP="007244C9">
      <w:pPr>
        <w:pStyle w:val="Docketnumber"/>
        <w:rPr>
          <w:sz w:val="24"/>
          <w:szCs w:val="24"/>
        </w:rPr>
      </w:pPr>
      <w:r w:rsidRPr="00EA42BF">
        <w:rPr>
          <w:sz w:val="24"/>
          <w:szCs w:val="24"/>
        </w:rPr>
        <w:t>DOCKET NO.  51156</w:t>
      </w:r>
    </w:p>
    <w:p w14:paraId="5DA72E0B" w14:textId="77777777" w:rsidR="007244C9" w:rsidRPr="00EA42BF" w:rsidRDefault="007244C9" w:rsidP="007244C9">
      <w:pPr>
        <w:jc w:val="center"/>
        <w:rPr>
          <w:b/>
        </w:rPr>
      </w:pPr>
    </w:p>
    <w:tbl>
      <w:tblPr>
        <w:tblW w:w="0" w:type="auto"/>
        <w:tblLook w:val="01E0" w:firstRow="1" w:lastRow="1" w:firstColumn="1" w:lastColumn="1" w:noHBand="0" w:noVBand="0"/>
      </w:tblPr>
      <w:tblGrid>
        <w:gridCol w:w="4590"/>
        <w:gridCol w:w="360"/>
        <w:gridCol w:w="4410"/>
      </w:tblGrid>
      <w:tr w:rsidR="007244C9" w:rsidRPr="00EA42BF" w14:paraId="0E2965B6" w14:textId="77777777" w:rsidTr="00867FFD">
        <w:tc>
          <w:tcPr>
            <w:tcW w:w="4590" w:type="dxa"/>
          </w:tcPr>
          <w:p w14:paraId="719E3B4D" w14:textId="77777777" w:rsidR="007244C9" w:rsidRPr="00EA42BF" w:rsidRDefault="007244C9" w:rsidP="00867FFD">
            <w:pPr>
              <w:jc w:val="left"/>
              <w:rPr>
                <w:b/>
              </w:rPr>
            </w:pPr>
            <w:r w:rsidRPr="00EA42BF">
              <w:rPr>
                <w:b/>
              </w:rPr>
              <w:t>COMPLAINT OF SHANEKA L. BUSBY BAKER AGAINST THE VERANDA APARTMENTS AND DENTON PUBLIC FACILITY CORPORATION</w:t>
            </w:r>
          </w:p>
        </w:tc>
        <w:tc>
          <w:tcPr>
            <w:tcW w:w="360" w:type="dxa"/>
          </w:tcPr>
          <w:p w14:paraId="5E55FAF9" w14:textId="77777777" w:rsidR="007244C9" w:rsidRPr="00EA42BF" w:rsidRDefault="007244C9" w:rsidP="00867FFD">
            <w:pPr>
              <w:rPr>
                <w:b/>
              </w:rPr>
            </w:pPr>
            <w:r w:rsidRPr="00EA42BF">
              <w:rPr>
                <w:b/>
              </w:rPr>
              <w:t>§</w:t>
            </w:r>
          </w:p>
          <w:p w14:paraId="238A01FE" w14:textId="77777777" w:rsidR="007244C9" w:rsidRPr="00EA42BF" w:rsidRDefault="007244C9" w:rsidP="00867FFD">
            <w:pPr>
              <w:rPr>
                <w:b/>
              </w:rPr>
            </w:pPr>
            <w:r w:rsidRPr="00EA42BF">
              <w:rPr>
                <w:b/>
              </w:rPr>
              <w:t>§</w:t>
            </w:r>
          </w:p>
          <w:p w14:paraId="007B3775" w14:textId="77777777" w:rsidR="007244C9" w:rsidRPr="00EA42BF" w:rsidRDefault="007244C9" w:rsidP="00867FFD">
            <w:pPr>
              <w:rPr>
                <w:b/>
              </w:rPr>
            </w:pPr>
            <w:r w:rsidRPr="00EA42BF">
              <w:rPr>
                <w:b/>
              </w:rPr>
              <w:t>§</w:t>
            </w:r>
          </w:p>
          <w:p w14:paraId="2D7C5E61" w14:textId="77777777" w:rsidR="007244C9" w:rsidRDefault="007244C9" w:rsidP="00867FFD">
            <w:pPr>
              <w:rPr>
                <w:b/>
              </w:rPr>
            </w:pPr>
            <w:r w:rsidRPr="00EA42BF">
              <w:rPr>
                <w:b/>
              </w:rPr>
              <w:t>§</w:t>
            </w:r>
          </w:p>
          <w:p w14:paraId="120B303D" w14:textId="0B0A8426" w:rsidR="007244C9" w:rsidRPr="00EA42BF" w:rsidRDefault="007244C9" w:rsidP="00867FFD">
            <w:pPr>
              <w:rPr>
                <w:b/>
              </w:rPr>
            </w:pPr>
          </w:p>
        </w:tc>
        <w:tc>
          <w:tcPr>
            <w:tcW w:w="4410" w:type="dxa"/>
          </w:tcPr>
          <w:p w14:paraId="5246587F" w14:textId="77777777" w:rsidR="007244C9" w:rsidRPr="00EA42BF" w:rsidRDefault="007244C9" w:rsidP="00867FFD">
            <w:pPr>
              <w:pStyle w:val="Docketstyle"/>
              <w:spacing w:line="240" w:lineRule="auto"/>
              <w:jc w:val="center"/>
              <w:rPr>
                <w:bCs/>
              </w:rPr>
            </w:pPr>
            <w:r w:rsidRPr="00EA42BF">
              <w:rPr>
                <w:bCs/>
              </w:rPr>
              <w:t>PUBLIC UTILITY COMMISSION</w:t>
            </w:r>
          </w:p>
          <w:p w14:paraId="6FBDD84A" w14:textId="77777777" w:rsidR="007244C9" w:rsidRPr="00EA42BF" w:rsidRDefault="007244C9" w:rsidP="00867FFD">
            <w:pPr>
              <w:pStyle w:val="Docketstyle"/>
              <w:spacing w:line="240" w:lineRule="auto"/>
              <w:jc w:val="center"/>
              <w:rPr>
                <w:bCs/>
              </w:rPr>
            </w:pPr>
          </w:p>
          <w:p w14:paraId="611F7070" w14:textId="77777777" w:rsidR="007244C9" w:rsidRPr="00EA42BF" w:rsidRDefault="007244C9" w:rsidP="00867FFD">
            <w:pPr>
              <w:pStyle w:val="Docketstyle"/>
              <w:spacing w:line="240" w:lineRule="auto"/>
              <w:jc w:val="center"/>
              <w:rPr>
                <w:bCs/>
              </w:rPr>
            </w:pPr>
            <w:r w:rsidRPr="00EA42BF">
              <w:rPr>
                <w:bCs/>
              </w:rPr>
              <w:t xml:space="preserve">OF </w:t>
            </w:r>
            <w:smartTag w:uri="urn:schemas-microsoft-com:office:smarttags" w:element="State">
              <w:smartTag w:uri="urn:schemas-microsoft-com:office:smarttags" w:element="place">
                <w:r w:rsidRPr="00EA42BF">
                  <w:rPr>
                    <w:bCs/>
                  </w:rPr>
                  <w:t>TEXAS</w:t>
                </w:r>
              </w:smartTag>
            </w:smartTag>
          </w:p>
        </w:tc>
      </w:tr>
    </w:tbl>
    <w:p w14:paraId="3B4A8503" w14:textId="4E03EA2B" w:rsidR="00AF3657" w:rsidRPr="001F4727" w:rsidRDefault="00F61AD5" w:rsidP="00E66B82">
      <w:pPr>
        <w:pStyle w:val="Documentheading"/>
        <w:rPr>
          <w:sz w:val="24"/>
          <w:szCs w:val="24"/>
        </w:rPr>
      </w:pPr>
      <w:r w:rsidRPr="001F4727">
        <w:rPr>
          <w:sz w:val="24"/>
          <w:szCs w:val="24"/>
        </w:rPr>
        <w:t xml:space="preserve">Commission staff’s </w:t>
      </w:r>
      <w:r w:rsidR="001410C4">
        <w:rPr>
          <w:sz w:val="24"/>
          <w:szCs w:val="24"/>
        </w:rPr>
        <w:t xml:space="preserve">UNOPPOSED </w:t>
      </w:r>
      <w:r w:rsidR="004865BA" w:rsidRPr="001F4727">
        <w:rPr>
          <w:sz w:val="24"/>
          <w:szCs w:val="24"/>
        </w:rPr>
        <w:t>REQuEST FOR EXTENSION</w:t>
      </w:r>
    </w:p>
    <w:p w14:paraId="54B7283B" w14:textId="77777777" w:rsidR="000264C3" w:rsidRPr="001F4727" w:rsidRDefault="000264C3" w:rsidP="00F073AE"/>
    <w:p w14:paraId="33C7333B" w14:textId="371F4AC5" w:rsidR="003744AE" w:rsidRPr="00081D66" w:rsidRDefault="003744AE" w:rsidP="00081D66">
      <w:pPr>
        <w:pStyle w:val="Heading4"/>
        <w:spacing w:after="0" w:line="360" w:lineRule="auto"/>
        <w:ind w:left="0" w:firstLine="720"/>
        <w:jc w:val="both"/>
        <w:rPr>
          <w:b w:val="0"/>
          <w:sz w:val="24"/>
          <w:szCs w:val="24"/>
        </w:rPr>
      </w:pPr>
      <w:r w:rsidRPr="001F4727">
        <w:rPr>
          <w:sz w:val="24"/>
          <w:szCs w:val="24"/>
        </w:rPr>
        <w:t>COMES NOW</w:t>
      </w:r>
      <w:r w:rsidRPr="001F4727">
        <w:rPr>
          <w:b w:val="0"/>
          <w:sz w:val="24"/>
          <w:szCs w:val="24"/>
        </w:rPr>
        <w:t xml:space="preserve"> the Staff</w:t>
      </w:r>
      <w:r w:rsidR="00F073AE" w:rsidRPr="001F4727">
        <w:rPr>
          <w:b w:val="0"/>
          <w:sz w:val="24"/>
          <w:szCs w:val="24"/>
        </w:rPr>
        <w:t xml:space="preserve"> (Staff)</w:t>
      </w:r>
      <w:r w:rsidRPr="001F4727">
        <w:rPr>
          <w:b w:val="0"/>
          <w:sz w:val="24"/>
          <w:szCs w:val="24"/>
        </w:rPr>
        <w:t xml:space="preserve"> of the Public Utility Commission of Texas </w:t>
      </w:r>
      <w:r w:rsidRPr="00081D66">
        <w:rPr>
          <w:b w:val="0"/>
          <w:sz w:val="24"/>
          <w:szCs w:val="24"/>
        </w:rPr>
        <w:t>(</w:t>
      </w:r>
      <w:r w:rsidR="00F073AE">
        <w:rPr>
          <w:b w:val="0"/>
          <w:sz w:val="24"/>
          <w:szCs w:val="24"/>
        </w:rPr>
        <w:t>Commission</w:t>
      </w:r>
      <w:r w:rsidRPr="00081D66">
        <w:rPr>
          <w:b w:val="0"/>
          <w:sz w:val="24"/>
          <w:szCs w:val="24"/>
        </w:rPr>
        <w:t>), representing the public interest</w:t>
      </w:r>
      <w:r w:rsidR="00E54203" w:rsidRPr="00081D66">
        <w:rPr>
          <w:b w:val="0"/>
          <w:sz w:val="24"/>
          <w:szCs w:val="24"/>
        </w:rPr>
        <w:t>,</w:t>
      </w:r>
      <w:r w:rsidRPr="00081D66">
        <w:rPr>
          <w:b w:val="0"/>
          <w:sz w:val="24"/>
          <w:szCs w:val="24"/>
        </w:rPr>
        <w:t xml:space="preserve"> and</w:t>
      </w:r>
      <w:r w:rsidR="000D28B5" w:rsidRPr="00081D66">
        <w:rPr>
          <w:b w:val="0"/>
          <w:sz w:val="24"/>
          <w:szCs w:val="24"/>
        </w:rPr>
        <w:t xml:space="preserve"> </w:t>
      </w:r>
      <w:r w:rsidR="004865BA" w:rsidRPr="00081D66">
        <w:rPr>
          <w:b w:val="0"/>
          <w:sz w:val="24"/>
          <w:szCs w:val="24"/>
        </w:rPr>
        <w:t xml:space="preserve">files this </w:t>
      </w:r>
      <w:r w:rsidR="001410C4">
        <w:rPr>
          <w:b w:val="0"/>
          <w:sz w:val="24"/>
          <w:szCs w:val="24"/>
        </w:rPr>
        <w:t xml:space="preserve">Unopposed </w:t>
      </w:r>
      <w:r w:rsidR="004865BA" w:rsidRPr="00081D66">
        <w:rPr>
          <w:b w:val="0"/>
          <w:sz w:val="24"/>
          <w:szCs w:val="24"/>
        </w:rPr>
        <w:t>Request for Extension.</w:t>
      </w:r>
      <w:r w:rsidR="00392B8D" w:rsidRPr="00081D66">
        <w:rPr>
          <w:b w:val="0"/>
          <w:sz w:val="24"/>
          <w:szCs w:val="24"/>
        </w:rPr>
        <w:t xml:space="preserve"> </w:t>
      </w:r>
      <w:r w:rsidR="00E66B82" w:rsidRPr="00081D66">
        <w:rPr>
          <w:b w:val="0"/>
          <w:sz w:val="24"/>
          <w:szCs w:val="24"/>
        </w:rPr>
        <w:t xml:space="preserve">In support thereof, Staff </w:t>
      </w:r>
      <w:r w:rsidRPr="00081D66">
        <w:rPr>
          <w:b w:val="0"/>
          <w:sz w:val="24"/>
          <w:szCs w:val="24"/>
        </w:rPr>
        <w:t>show</w:t>
      </w:r>
      <w:r w:rsidR="008821D9" w:rsidRPr="00081D66">
        <w:rPr>
          <w:b w:val="0"/>
          <w:sz w:val="24"/>
          <w:szCs w:val="24"/>
        </w:rPr>
        <w:t>s</w:t>
      </w:r>
      <w:r w:rsidRPr="00081D66">
        <w:rPr>
          <w:b w:val="0"/>
          <w:sz w:val="24"/>
          <w:szCs w:val="24"/>
        </w:rPr>
        <w:t xml:space="preserve"> the following:</w:t>
      </w:r>
    </w:p>
    <w:p w14:paraId="7098F439" w14:textId="77777777" w:rsidR="00081D66" w:rsidRPr="00081D66" w:rsidRDefault="00081D66" w:rsidP="00081D66">
      <w:pPr>
        <w:spacing w:line="360" w:lineRule="auto"/>
      </w:pPr>
    </w:p>
    <w:p w14:paraId="39E89FAB" w14:textId="145390C7" w:rsidR="00F61AD5" w:rsidRPr="00081D66" w:rsidRDefault="009A7C7B" w:rsidP="00081D66">
      <w:pPr>
        <w:pStyle w:val="ListParagraph"/>
        <w:numPr>
          <w:ilvl w:val="0"/>
          <w:numId w:val="10"/>
        </w:numPr>
        <w:spacing w:line="360" w:lineRule="auto"/>
        <w:jc w:val="center"/>
        <w:rPr>
          <w:b/>
          <w:bCs/>
          <w:szCs w:val="24"/>
        </w:rPr>
      </w:pPr>
      <w:r w:rsidRPr="00081D66">
        <w:rPr>
          <w:b/>
          <w:bCs/>
          <w:szCs w:val="24"/>
        </w:rPr>
        <w:t>BACKGROUND</w:t>
      </w:r>
    </w:p>
    <w:p w14:paraId="50831517" w14:textId="77777777" w:rsidR="004B0199" w:rsidRPr="00EA42BF" w:rsidRDefault="004B0199" w:rsidP="004B0199">
      <w:pPr>
        <w:spacing w:line="360" w:lineRule="auto"/>
        <w:ind w:firstLine="720"/>
      </w:pPr>
      <w:r w:rsidRPr="00EA42BF">
        <w:t xml:space="preserve">On August 10, 2020, Shaneka L. Busby Baker (Ms. Baker) filed a </w:t>
      </w:r>
      <w:r>
        <w:t xml:space="preserve">formal </w:t>
      </w:r>
      <w:r w:rsidRPr="00EA42BF">
        <w:t>complaint against the Veranda Apartments (</w:t>
      </w:r>
      <w:r>
        <w:t xml:space="preserve">The </w:t>
      </w:r>
      <w:r w:rsidRPr="00EA42BF">
        <w:t xml:space="preserve">Veranda) and Denton Public Facility Corporation (DPFC) (collectively, Respondents) for charges regarding water service.  </w:t>
      </w:r>
    </w:p>
    <w:p w14:paraId="4FCCF942" w14:textId="18B7F692" w:rsidR="004B0199" w:rsidRPr="00EA42BF" w:rsidRDefault="004B0199" w:rsidP="004B0199">
      <w:pPr>
        <w:spacing w:line="360" w:lineRule="auto"/>
        <w:ind w:firstLine="720"/>
      </w:pPr>
      <w:r w:rsidRPr="00EA42BF">
        <w:t xml:space="preserve">On </w:t>
      </w:r>
      <w:r w:rsidR="001B3712">
        <w:t>Decemb</w:t>
      </w:r>
      <w:r>
        <w:t>er 1</w:t>
      </w:r>
      <w:r w:rsidRPr="00EA42BF">
        <w:t xml:space="preserve">, 2020, the </w:t>
      </w:r>
      <w:r>
        <w:t>a</w:t>
      </w:r>
      <w:r w:rsidRPr="00EA42BF">
        <w:t xml:space="preserve">dministrative </w:t>
      </w:r>
      <w:r>
        <w:t>l</w:t>
      </w:r>
      <w:r w:rsidRPr="00EA42BF">
        <w:t xml:space="preserve">aw </w:t>
      </w:r>
      <w:r>
        <w:t>j</w:t>
      </w:r>
      <w:r w:rsidRPr="00EA42BF">
        <w:t xml:space="preserve">udge (ALJ) </w:t>
      </w:r>
      <w:r>
        <w:t>fil</w:t>
      </w:r>
      <w:r w:rsidRPr="00EA42BF">
        <w:t xml:space="preserve">ed Order No. </w:t>
      </w:r>
      <w:r w:rsidR="001B3712">
        <w:t>3</w:t>
      </w:r>
      <w:r w:rsidRPr="00EA42BF">
        <w:t>, requiring Staff to file a</w:t>
      </w:r>
      <w:r>
        <w:t xml:space="preserve"> supplemental</w:t>
      </w:r>
      <w:r w:rsidRPr="00EA42BF">
        <w:t xml:space="preserve"> statement of position by </w:t>
      </w:r>
      <w:r w:rsidR="001B3712">
        <w:t>January 22</w:t>
      </w:r>
      <w:r w:rsidRPr="00EA42BF">
        <w:t>, 2020.  Therefore, this pleading is timely filed.</w:t>
      </w:r>
    </w:p>
    <w:p w14:paraId="06605E31" w14:textId="77777777" w:rsidR="00AB232E" w:rsidRPr="00081D66" w:rsidRDefault="00AB232E" w:rsidP="009D694B">
      <w:pPr>
        <w:spacing w:line="360" w:lineRule="auto"/>
        <w:ind w:firstLine="720"/>
        <w:rPr>
          <w:szCs w:val="24"/>
        </w:rPr>
      </w:pPr>
    </w:p>
    <w:p w14:paraId="5CE81AE9" w14:textId="72E53598" w:rsidR="009A7C7B" w:rsidRPr="00081D66" w:rsidRDefault="00CC77A3" w:rsidP="009D694B">
      <w:pPr>
        <w:pStyle w:val="ListParagraph"/>
        <w:numPr>
          <w:ilvl w:val="0"/>
          <w:numId w:val="10"/>
        </w:numPr>
        <w:spacing w:line="360" w:lineRule="auto"/>
        <w:jc w:val="center"/>
        <w:rPr>
          <w:b/>
          <w:bCs/>
          <w:szCs w:val="24"/>
        </w:rPr>
      </w:pPr>
      <w:r w:rsidRPr="00081D66">
        <w:rPr>
          <w:b/>
          <w:bCs/>
          <w:szCs w:val="24"/>
        </w:rPr>
        <w:t>REQUEST FOR EXTENSION</w:t>
      </w:r>
    </w:p>
    <w:p w14:paraId="3FCA03C6" w14:textId="1CD25E0C" w:rsidR="00F85607" w:rsidRDefault="00CC77A3" w:rsidP="00D53345">
      <w:pPr>
        <w:spacing w:line="360" w:lineRule="auto"/>
        <w:ind w:firstLine="720"/>
        <w:rPr>
          <w:szCs w:val="24"/>
        </w:rPr>
      </w:pPr>
      <w:r w:rsidRPr="00081D66">
        <w:rPr>
          <w:szCs w:val="24"/>
        </w:rPr>
        <w:t xml:space="preserve">Pursuant to 16 </w:t>
      </w:r>
      <w:r w:rsidR="00F85607">
        <w:rPr>
          <w:szCs w:val="24"/>
        </w:rPr>
        <w:t>Texas Administrative Code (</w:t>
      </w:r>
      <w:r w:rsidRPr="00081D66">
        <w:rPr>
          <w:szCs w:val="24"/>
        </w:rPr>
        <w:t>TAC</w:t>
      </w:r>
      <w:r w:rsidR="00F85607">
        <w:rPr>
          <w:szCs w:val="24"/>
        </w:rPr>
        <w:t>)</w:t>
      </w:r>
      <w:r w:rsidRPr="00081D66">
        <w:rPr>
          <w:szCs w:val="24"/>
        </w:rPr>
        <w:t xml:space="preserve"> § 22.4(b), Staff may request that the time allowed for filing any documents be extended for good cause.</w:t>
      </w:r>
      <w:r w:rsidR="00C90518">
        <w:rPr>
          <w:szCs w:val="24"/>
        </w:rPr>
        <w:t xml:space="preserve">  </w:t>
      </w:r>
      <w:r w:rsidR="001B3712">
        <w:rPr>
          <w:szCs w:val="24"/>
        </w:rPr>
        <w:t>On December 1, 2020, Staff filed its First Request for Information to the Veranda apartments</w:t>
      </w:r>
      <w:r w:rsidR="00D53345">
        <w:rPr>
          <w:szCs w:val="24"/>
        </w:rPr>
        <w:t xml:space="preserve"> (RFI)</w:t>
      </w:r>
      <w:r w:rsidR="001B3712">
        <w:rPr>
          <w:szCs w:val="24"/>
        </w:rPr>
        <w:t>.</w:t>
      </w:r>
      <w:r w:rsidR="001B3712" w:rsidRPr="001B3712">
        <w:rPr>
          <w:rStyle w:val="FootnoteReference"/>
          <w:sz w:val="24"/>
          <w:szCs w:val="40"/>
          <w:vertAlign w:val="superscript"/>
        </w:rPr>
        <w:footnoteReference w:id="1"/>
      </w:r>
      <w:r w:rsidR="00D53345">
        <w:rPr>
          <w:szCs w:val="24"/>
        </w:rPr>
        <w:t xml:space="preserve">  During correspondence with counsel for the Veranda, Staff was informed that the Veranda requires additional time to respond to Staff’s RFI.  Staff requires responses to its RFI to draft and file its supplemental statement of position.  Therefore, Staff respectfully requests that its deadline to submit a supplemental statement of position be extended to </w:t>
      </w:r>
      <w:bookmarkStart w:id="0" w:name="_Hlk61946010"/>
      <w:r w:rsidR="00D53345">
        <w:rPr>
          <w:szCs w:val="24"/>
        </w:rPr>
        <w:t>February 22</w:t>
      </w:r>
      <w:r w:rsidR="00F85607" w:rsidRPr="001F4727">
        <w:rPr>
          <w:szCs w:val="24"/>
        </w:rPr>
        <w:t>,</w:t>
      </w:r>
      <w:r w:rsidR="001F4727" w:rsidRPr="001F4727">
        <w:rPr>
          <w:szCs w:val="24"/>
        </w:rPr>
        <w:t xml:space="preserve"> </w:t>
      </w:r>
      <w:r w:rsidR="00F85607" w:rsidRPr="001F4727">
        <w:rPr>
          <w:szCs w:val="24"/>
        </w:rPr>
        <w:t>202</w:t>
      </w:r>
      <w:r w:rsidR="00D53345">
        <w:rPr>
          <w:szCs w:val="24"/>
        </w:rPr>
        <w:t>1</w:t>
      </w:r>
      <w:bookmarkEnd w:id="0"/>
      <w:r w:rsidR="00F85607" w:rsidRPr="001F4727">
        <w:rPr>
          <w:szCs w:val="24"/>
        </w:rPr>
        <w:t>.</w:t>
      </w:r>
      <w:r w:rsidR="00B34768">
        <w:rPr>
          <w:szCs w:val="24"/>
        </w:rPr>
        <w:t xml:space="preserve">  </w:t>
      </w:r>
    </w:p>
    <w:p w14:paraId="3E0BDBD0" w14:textId="6F36CD00" w:rsidR="00F85607" w:rsidRDefault="00F85607" w:rsidP="009D694B">
      <w:pPr>
        <w:spacing w:line="360" w:lineRule="auto"/>
        <w:ind w:firstLine="720"/>
        <w:rPr>
          <w:szCs w:val="24"/>
        </w:rPr>
      </w:pPr>
    </w:p>
    <w:p w14:paraId="246362A7" w14:textId="13CC58A4" w:rsidR="00D53345" w:rsidRDefault="00D53345" w:rsidP="009D694B">
      <w:pPr>
        <w:spacing w:line="360" w:lineRule="auto"/>
        <w:ind w:firstLine="720"/>
        <w:rPr>
          <w:szCs w:val="24"/>
        </w:rPr>
      </w:pPr>
    </w:p>
    <w:p w14:paraId="2171595B" w14:textId="77777777" w:rsidR="00D53345" w:rsidRDefault="00D53345" w:rsidP="009D694B">
      <w:pPr>
        <w:spacing w:line="360" w:lineRule="auto"/>
        <w:ind w:firstLine="720"/>
        <w:rPr>
          <w:szCs w:val="24"/>
        </w:rPr>
      </w:pPr>
    </w:p>
    <w:p w14:paraId="5B346CEE" w14:textId="634E386B" w:rsidR="008261A0" w:rsidRPr="00081D66" w:rsidRDefault="008261A0" w:rsidP="008275DE">
      <w:pPr>
        <w:pStyle w:val="ListParagraph"/>
        <w:numPr>
          <w:ilvl w:val="0"/>
          <w:numId w:val="10"/>
        </w:numPr>
        <w:spacing w:line="360" w:lineRule="auto"/>
        <w:jc w:val="center"/>
        <w:rPr>
          <w:b/>
          <w:bCs/>
          <w:szCs w:val="24"/>
        </w:rPr>
      </w:pPr>
      <w:r w:rsidRPr="00081D66">
        <w:rPr>
          <w:b/>
          <w:bCs/>
          <w:szCs w:val="24"/>
        </w:rPr>
        <w:lastRenderedPageBreak/>
        <w:t>CONCLUSION</w:t>
      </w:r>
    </w:p>
    <w:p w14:paraId="0170D0BF" w14:textId="0851C962" w:rsidR="008275DE" w:rsidRPr="00081D66" w:rsidRDefault="008275DE" w:rsidP="009D694B">
      <w:pPr>
        <w:spacing w:line="360" w:lineRule="auto"/>
        <w:ind w:firstLine="720"/>
        <w:rPr>
          <w:szCs w:val="24"/>
        </w:rPr>
      </w:pPr>
      <w:r w:rsidRPr="00081D66">
        <w:rPr>
          <w:szCs w:val="24"/>
        </w:rPr>
        <w:t xml:space="preserve">Staff </w:t>
      </w:r>
      <w:r w:rsidRPr="001F4727">
        <w:rPr>
          <w:szCs w:val="24"/>
        </w:rPr>
        <w:t xml:space="preserve">respectfully requests that </w:t>
      </w:r>
      <w:r w:rsidR="00742142" w:rsidRPr="001F4727">
        <w:rPr>
          <w:szCs w:val="24"/>
        </w:rPr>
        <w:t xml:space="preserve">the </w:t>
      </w:r>
      <w:r w:rsidR="00CC77A3" w:rsidRPr="001F4727">
        <w:rPr>
          <w:szCs w:val="24"/>
        </w:rPr>
        <w:t xml:space="preserve">ALJ extend the deadline to file </w:t>
      </w:r>
      <w:r w:rsidR="006647EF">
        <w:rPr>
          <w:szCs w:val="24"/>
        </w:rPr>
        <w:t>a supplemental statement of position</w:t>
      </w:r>
      <w:r w:rsidR="00CC77A3" w:rsidRPr="001F4727">
        <w:rPr>
          <w:szCs w:val="24"/>
        </w:rPr>
        <w:t xml:space="preserve"> to </w:t>
      </w:r>
      <w:r w:rsidR="00D53345">
        <w:rPr>
          <w:szCs w:val="24"/>
        </w:rPr>
        <w:t>February 22</w:t>
      </w:r>
      <w:r w:rsidR="00D53345" w:rsidRPr="001F4727">
        <w:rPr>
          <w:szCs w:val="24"/>
        </w:rPr>
        <w:t>, 202</w:t>
      </w:r>
      <w:r w:rsidR="00D53345">
        <w:rPr>
          <w:szCs w:val="24"/>
        </w:rPr>
        <w:t>1</w:t>
      </w:r>
      <w:r w:rsidR="009D3BA2" w:rsidRPr="001F4727">
        <w:rPr>
          <w:szCs w:val="24"/>
        </w:rPr>
        <w:t>.</w:t>
      </w:r>
    </w:p>
    <w:p w14:paraId="58D9161E" w14:textId="70C5E381" w:rsidR="00F76A94" w:rsidRDefault="00F76A94" w:rsidP="00F76A94">
      <w:pPr>
        <w:spacing w:line="360" w:lineRule="auto"/>
        <w:ind w:firstLine="720"/>
        <w:rPr>
          <w:bCs/>
          <w:szCs w:val="24"/>
        </w:rPr>
      </w:pPr>
    </w:p>
    <w:p w14:paraId="72B5C6AB" w14:textId="4293833C" w:rsidR="00A34365" w:rsidRDefault="00A34365" w:rsidP="00F76A94">
      <w:pPr>
        <w:spacing w:line="360" w:lineRule="auto"/>
        <w:ind w:firstLine="720"/>
        <w:rPr>
          <w:bCs/>
          <w:szCs w:val="24"/>
        </w:rPr>
      </w:pPr>
    </w:p>
    <w:p w14:paraId="301E6B0A" w14:textId="77777777" w:rsidR="00A34365" w:rsidRPr="00081D66" w:rsidRDefault="00A34365" w:rsidP="00F76A94">
      <w:pPr>
        <w:spacing w:line="360" w:lineRule="auto"/>
        <w:ind w:firstLine="720"/>
        <w:rPr>
          <w:bCs/>
          <w:szCs w:val="24"/>
        </w:rPr>
      </w:pPr>
    </w:p>
    <w:p w14:paraId="27034396" w14:textId="2FAF342E" w:rsidR="009C6B97" w:rsidRPr="00081D66" w:rsidRDefault="009D3BA2" w:rsidP="009D3BA2">
      <w:pPr>
        <w:spacing w:line="360" w:lineRule="auto"/>
        <w:rPr>
          <w:bCs/>
          <w:szCs w:val="24"/>
        </w:rPr>
      </w:pPr>
      <w:r w:rsidRPr="00081D66">
        <w:rPr>
          <w:bCs/>
          <w:szCs w:val="24"/>
        </w:rPr>
        <w:t>Dated:</w:t>
      </w:r>
      <w:r w:rsidRPr="00081D66">
        <w:rPr>
          <w:bCs/>
          <w:szCs w:val="24"/>
        </w:rPr>
        <w:tab/>
      </w:r>
      <w:r w:rsidR="00082873">
        <w:rPr>
          <w:bCs/>
          <w:szCs w:val="24"/>
        </w:rPr>
        <w:t xml:space="preserve">January </w:t>
      </w:r>
      <w:r w:rsidR="001A708C">
        <w:rPr>
          <w:bCs/>
          <w:szCs w:val="24"/>
        </w:rPr>
        <w:t>2</w:t>
      </w:r>
      <w:r w:rsidR="008723D1">
        <w:rPr>
          <w:bCs/>
          <w:szCs w:val="24"/>
        </w:rPr>
        <w:t>1</w:t>
      </w:r>
      <w:bookmarkStart w:id="1" w:name="_GoBack"/>
      <w:bookmarkEnd w:id="1"/>
      <w:r w:rsidRPr="00081D66">
        <w:rPr>
          <w:bCs/>
          <w:szCs w:val="24"/>
        </w:rPr>
        <w:t>, 202</w:t>
      </w:r>
      <w:r w:rsidR="00082873">
        <w:rPr>
          <w:bCs/>
          <w:szCs w:val="24"/>
        </w:rPr>
        <w:t>1</w:t>
      </w:r>
    </w:p>
    <w:p w14:paraId="00BE557D" w14:textId="77777777" w:rsidR="002A360E" w:rsidRPr="00081D66" w:rsidRDefault="002A360E" w:rsidP="002A360E">
      <w:pPr>
        <w:pStyle w:val="Normaldouble"/>
        <w:ind w:left="4320" w:firstLine="720"/>
        <w:rPr>
          <w:szCs w:val="24"/>
        </w:rPr>
      </w:pPr>
      <w:r w:rsidRPr="00081D66">
        <w:rPr>
          <w:szCs w:val="24"/>
        </w:rPr>
        <w:t>Respectfully Submitted,</w:t>
      </w:r>
    </w:p>
    <w:p w14:paraId="20E24D6A" w14:textId="77777777" w:rsidR="00FB7C03" w:rsidRPr="00081D66" w:rsidRDefault="00FB7C03" w:rsidP="00FB7C03">
      <w:pPr>
        <w:ind w:left="5040"/>
        <w:contextualSpacing/>
        <w:rPr>
          <w:b/>
          <w:szCs w:val="24"/>
        </w:rPr>
      </w:pPr>
      <w:r w:rsidRPr="00081D66">
        <w:rPr>
          <w:b/>
          <w:szCs w:val="24"/>
        </w:rPr>
        <w:t>PUBLIC UTILITY COMMISSION OF TEXAS LEGAL DIVISION</w:t>
      </w:r>
    </w:p>
    <w:p w14:paraId="24C0AD68" w14:textId="77777777" w:rsidR="00FB7C03" w:rsidRPr="00081D66" w:rsidRDefault="00FB7C03" w:rsidP="00FB7C03">
      <w:pPr>
        <w:pStyle w:val="Normaldouble"/>
        <w:spacing w:line="240" w:lineRule="auto"/>
        <w:ind w:left="3600" w:firstLine="720"/>
        <w:rPr>
          <w:szCs w:val="24"/>
        </w:rPr>
      </w:pPr>
    </w:p>
    <w:p w14:paraId="0EC94238" w14:textId="6BC0AA81" w:rsidR="00FB7C03" w:rsidRPr="00081D66" w:rsidRDefault="005C59AE" w:rsidP="00FB7C03">
      <w:pPr>
        <w:pStyle w:val="Normaldouble"/>
        <w:spacing w:line="240" w:lineRule="auto"/>
        <w:ind w:left="4320" w:firstLine="720"/>
        <w:rPr>
          <w:szCs w:val="24"/>
        </w:rPr>
      </w:pPr>
      <w:r w:rsidRPr="00081D66">
        <w:rPr>
          <w:szCs w:val="24"/>
        </w:rPr>
        <w:t>Rachelle N. Robles</w:t>
      </w:r>
    </w:p>
    <w:p w14:paraId="59FE087D" w14:textId="77777777" w:rsidR="00FB7C03" w:rsidRPr="00081D66" w:rsidRDefault="00FB7C03" w:rsidP="00FB7C03">
      <w:pPr>
        <w:pStyle w:val="Normaldouble"/>
        <w:spacing w:line="240" w:lineRule="auto"/>
        <w:jc w:val="left"/>
        <w:rPr>
          <w:szCs w:val="24"/>
        </w:rPr>
      </w:pP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rPr>
        <w:tab/>
        <w:t xml:space="preserve">Division Director </w:t>
      </w:r>
    </w:p>
    <w:p w14:paraId="01989711" w14:textId="77777777" w:rsidR="00FB7C03" w:rsidRPr="00081D66" w:rsidRDefault="00FB7C03" w:rsidP="00FB7C03">
      <w:pPr>
        <w:pStyle w:val="Normaldouble"/>
        <w:spacing w:line="240" w:lineRule="auto"/>
        <w:rPr>
          <w:szCs w:val="24"/>
        </w:rPr>
      </w:pPr>
    </w:p>
    <w:p w14:paraId="55E81555" w14:textId="77486B4D" w:rsidR="00FB7C03" w:rsidRPr="00081D66" w:rsidRDefault="00FB7C03" w:rsidP="00FB7C03">
      <w:pPr>
        <w:keepNext/>
        <w:ind w:left="4320"/>
        <w:rPr>
          <w:szCs w:val="24"/>
        </w:rPr>
      </w:pPr>
      <w:r w:rsidRPr="00081D66">
        <w:rPr>
          <w:szCs w:val="24"/>
        </w:rPr>
        <w:tab/>
      </w:r>
      <w:r w:rsidR="00082873">
        <w:rPr>
          <w:szCs w:val="24"/>
        </w:rPr>
        <w:t>Rashmin J. Asher</w:t>
      </w:r>
    </w:p>
    <w:p w14:paraId="43873386" w14:textId="77777777" w:rsidR="00FB7C03" w:rsidRPr="00081D66" w:rsidRDefault="00FB7C03" w:rsidP="00FB7C03">
      <w:pPr>
        <w:keepNext/>
        <w:ind w:left="4320"/>
        <w:rPr>
          <w:szCs w:val="24"/>
        </w:rPr>
      </w:pPr>
      <w:r w:rsidRPr="00081D66">
        <w:rPr>
          <w:szCs w:val="24"/>
        </w:rPr>
        <w:tab/>
        <w:t>Managing Attorney</w:t>
      </w:r>
    </w:p>
    <w:p w14:paraId="34D07239" w14:textId="77777777" w:rsidR="00FB7C03" w:rsidRPr="00081D66" w:rsidRDefault="00FB7C03" w:rsidP="00FB7C03">
      <w:pPr>
        <w:keepNext/>
        <w:ind w:left="4320"/>
        <w:rPr>
          <w:szCs w:val="24"/>
        </w:rPr>
      </w:pPr>
    </w:p>
    <w:p w14:paraId="3BBAC6AE" w14:textId="77777777" w:rsidR="00FB7C03" w:rsidRPr="00081D66" w:rsidRDefault="00FB7C03" w:rsidP="00FB7C03">
      <w:pPr>
        <w:keepNext/>
        <w:ind w:left="4320"/>
        <w:rPr>
          <w:szCs w:val="24"/>
        </w:rPr>
      </w:pPr>
    </w:p>
    <w:p w14:paraId="0764D01D" w14:textId="7723A5BD" w:rsidR="00FB7C03" w:rsidRPr="00081D66" w:rsidRDefault="00FB7C03" w:rsidP="00FB7C03">
      <w:pPr>
        <w:pStyle w:val="Normaldouble"/>
        <w:spacing w:line="240" w:lineRule="auto"/>
        <w:rPr>
          <w:szCs w:val="24"/>
        </w:rPr>
      </w:pP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rPr>
        <w:tab/>
      </w:r>
      <w:r w:rsidR="00B90008" w:rsidRPr="00081D66">
        <w:rPr>
          <w:szCs w:val="24"/>
          <w:u w:val="single"/>
        </w:rPr>
        <w:t>/s/ Justin C. Adkins</w:t>
      </w:r>
      <w:r w:rsidR="00B90008" w:rsidRPr="00081D66">
        <w:rPr>
          <w:szCs w:val="24"/>
        </w:rPr>
        <w:t>_________</w:t>
      </w:r>
    </w:p>
    <w:p w14:paraId="35783F05" w14:textId="77777777" w:rsidR="002914D1" w:rsidRPr="00081D66" w:rsidRDefault="00FB7C03" w:rsidP="002914D1">
      <w:pPr>
        <w:pStyle w:val="Normaldouble"/>
        <w:spacing w:line="240" w:lineRule="auto"/>
        <w:rPr>
          <w:szCs w:val="24"/>
        </w:rPr>
      </w:pP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rPr>
        <w:tab/>
      </w:r>
      <w:r w:rsidR="002914D1" w:rsidRPr="00081D66">
        <w:rPr>
          <w:szCs w:val="24"/>
        </w:rPr>
        <w:t>Justin C. Adkins</w:t>
      </w:r>
    </w:p>
    <w:p w14:paraId="6116632E" w14:textId="7FAFCAF4" w:rsidR="002914D1" w:rsidRPr="00081D66" w:rsidRDefault="002914D1" w:rsidP="002914D1">
      <w:pPr>
        <w:pStyle w:val="Normaldouble"/>
        <w:spacing w:line="240" w:lineRule="auto"/>
        <w:rPr>
          <w:szCs w:val="24"/>
        </w:rPr>
      </w:pP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rPr>
        <w:tab/>
        <w:t>State Bar No. 24101070</w:t>
      </w:r>
    </w:p>
    <w:p w14:paraId="32E7B6AD" w14:textId="358A3E23" w:rsidR="002914D1" w:rsidRPr="00081D66" w:rsidRDefault="002914D1" w:rsidP="002914D1">
      <w:pPr>
        <w:pStyle w:val="Normaldouble"/>
        <w:spacing w:line="240" w:lineRule="auto"/>
        <w:rPr>
          <w:szCs w:val="24"/>
        </w:rPr>
      </w:pP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rPr>
        <w:tab/>
        <w:t>1701 N. Congress Avenue</w:t>
      </w:r>
    </w:p>
    <w:p w14:paraId="7E57D1F3" w14:textId="4EDE6D00" w:rsidR="002914D1" w:rsidRPr="00081D66" w:rsidRDefault="002914D1" w:rsidP="002914D1">
      <w:pPr>
        <w:pStyle w:val="Normaldouble"/>
        <w:spacing w:line="240" w:lineRule="auto"/>
        <w:rPr>
          <w:szCs w:val="24"/>
        </w:rPr>
      </w:pP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rPr>
        <w:tab/>
        <w:t>P.O. Box 13326</w:t>
      </w:r>
    </w:p>
    <w:p w14:paraId="0A1E65F2" w14:textId="1DDC4D70" w:rsidR="002914D1" w:rsidRPr="00081D66" w:rsidRDefault="002914D1" w:rsidP="002914D1">
      <w:pPr>
        <w:pStyle w:val="Normaldouble"/>
        <w:spacing w:line="240" w:lineRule="auto"/>
        <w:rPr>
          <w:szCs w:val="24"/>
        </w:rPr>
      </w:pP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rPr>
        <w:tab/>
        <w:t>Austin, Texas 78711-3326</w:t>
      </w:r>
    </w:p>
    <w:p w14:paraId="4B39A265" w14:textId="27937B89" w:rsidR="002914D1" w:rsidRPr="00081D66" w:rsidRDefault="002914D1" w:rsidP="002914D1">
      <w:pPr>
        <w:pStyle w:val="Normaldouble"/>
        <w:spacing w:line="240" w:lineRule="auto"/>
        <w:rPr>
          <w:szCs w:val="24"/>
        </w:rPr>
      </w:pP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rPr>
        <w:tab/>
        <w:t>(512) 936-7289</w:t>
      </w:r>
    </w:p>
    <w:p w14:paraId="7D17E058" w14:textId="718BF6A7" w:rsidR="002914D1" w:rsidRPr="00081D66" w:rsidRDefault="002914D1" w:rsidP="002914D1">
      <w:pPr>
        <w:pStyle w:val="Normaldouble"/>
        <w:spacing w:line="240" w:lineRule="auto"/>
        <w:rPr>
          <w:szCs w:val="24"/>
        </w:rPr>
      </w:pP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rPr>
        <w:tab/>
        <w:t>(512) 936-7268 (facsimile)</w:t>
      </w:r>
    </w:p>
    <w:p w14:paraId="18068024" w14:textId="023B114A" w:rsidR="002914D1" w:rsidRPr="00081D66" w:rsidRDefault="002914D1" w:rsidP="002914D1">
      <w:pPr>
        <w:pStyle w:val="Normaldouble"/>
        <w:spacing w:line="240" w:lineRule="auto"/>
        <w:rPr>
          <w:szCs w:val="24"/>
        </w:rPr>
      </w:pP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rPr>
        <w:tab/>
        <w:t>Justin.</w:t>
      </w:r>
      <w:r w:rsidR="00F61AD5" w:rsidRPr="00081D66">
        <w:rPr>
          <w:szCs w:val="24"/>
        </w:rPr>
        <w:t>A</w:t>
      </w:r>
      <w:r w:rsidRPr="00081D66">
        <w:rPr>
          <w:szCs w:val="24"/>
        </w:rPr>
        <w:t>dkins@puc.texas.gov</w:t>
      </w:r>
    </w:p>
    <w:p w14:paraId="5E8C5193" w14:textId="4050A34D" w:rsidR="0019112E" w:rsidRDefault="0019112E" w:rsidP="0007797C">
      <w:pPr>
        <w:pStyle w:val="Docketnumber"/>
        <w:rPr>
          <w:sz w:val="24"/>
          <w:szCs w:val="24"/>
        </w:rPr>
      </w:pPr>
    </w:p>
    <w:p w14:paraId="3C9A048A" w14:textId="77777777" w:rsidR="00550931" w:rsidRDefault="00550931" w:rsidP="0007797C">
      <w:pPr>
        <w:pStyle w:val="Docketnumber"/>
        <w:rPr>
          <w:sz w:val="24"/>
          <w:szCs w:val="24"/>
        </w:rPr>
      </w:pPr>
    </w:p>
    <w:p w14:paraId="3DB1EB32" w14:textId="2BA372FA" w:rsidR="0007797C" w:rsidRPr="00081D66" w:rsidRDefault="0007797C" w:rsidP="00082873">
      <w:pPr>
        <w:pStyle w:val="Docketnumber"/>
        <w:rPr>
          <w:sz w:val="24"/>
          <w:szCs w:val="24"/>
        </w:rPr>
      </w:pPr>
      <w:r w:rsidRPr="00081D66">
        <w:rPr>
          <w:sz w:val="24"/>
          <w:szCs w:val="24"/>
        </w:rPr>
        <w:t>docket no. 5</w:t>
      </w:r>
      <w:r w:rsidR="00F85607">
        <w:rPr>
          <w:sz w:val="24"/>
          <w:szCs w:val="24"/>
        </w:rPr>
        <w:t>1</w:t>
      </w:r>
      <w:r w:rsidR="00484EE5">
        <w:rPr>
          <w:sz w:val="24"/>
          <w:szCs w:val="24"/>
        </w:rPr>
        <w:t>156</w:t>
      </w:r>
    </w:p>
    <w:p w14:paraId="19F461D3" w14:textId="3AD1BACD" w:rsidR="00B90008" w:rsidRDefault="00B90008" w:rsidP="00082873">
      <w:pPr>
        <w:keepNext/>
        <w:jc w:val="center"/>
        <w:rPr>
          <w:b/>
          <w:szCs w:val="24"/>
        </w:rPr>
      </w:pPr>
      <w:r w:rsidRPr="00081D66">
        <w:rPr>
          <w:b/>
          <w:szCs w:val="24"/>
        </w:rPr>
        <w:t>CERTIFICATE OF SERVICE</w:t>
      </w:r>
    </w:p>
    <w:p w14:paraId="1AF820B8" w14:textId="77777777" w:rsidR="00082873" w:rsidRPr="00081D66" w:rsidRDefault="00082873" w:rsidP="00082873">
      <w:pPr>
        <w:keepNext/>
        <w:jc w:val="center"/>
        <w:rPr>
          <w:b/>
          <w:szCs w:val="24"/>
        </w:rPr>
      </w:pPr>
    </w:p>
    <w:p w14:paraId="4F59A4B5" w14:textId="6F718639" w:rsidR="00B90008" w:rsidRDefault="00B90008" w:rsidP="00B90008">
      <w:pPr>
        <w:keepNext/>
        <w:spacing w:line="360" w:lineRule="auto"/>
        <w:ind w:firstLine="720"/>
        <w:rPr>
          <w:szCs w:val="24"/>
        </w:rPr>
      </w:pPr>
      <w:r w:rsidRPr="00081D66">
        <w:rPr>
          <w:szCs w:val="24"/>
        </w:rPr>
        <w:t xml:space="preserve">I certify that, unless otherwise ordered by the presiding officer, notice of the filing of this document was provided to all parties of record via electronic mail on </w:t>
      </w:r>
      <w:r w:rsidRPr="00081D66">
        <w:rPr>
          <w:szCs w:val="24"/>
        </w:rPr>
        <w:fldChar w:fldCharType="begin"/>
      </w:r>
      <w:r w:rsidRPr="00081D66">
        <w:rPr>
          <w:szCs w:val="24"/>
        </w:rPr>
        <w:instrText xml:space="preserve"> DATE \@ "MMMM d, yyyy" </w:instrText>
      </w:r>
      <w:r w:rsidRPr="00081D66">
        <w:rPr>
          <w:szCs w:val="24"/>
        </w:rPr>
        <w:fldChar w:fldCharType="separate"/>
      </w:r>
      <w:r w:rsidR="008723D1">
        <w:rPr>
          <w:noProof/>
          <w:szCs w:val="24"/>
        </w:rPr>
        <w:t>January 21, 2021</w:t>
      </w:r>
      <w:r w:rsidRPr="00081D66">
        <w:rPr>
          <w:szCs w:val="24"/>
        </w:rPr>
        <w:fldChar w:fldCharType="end"/>
      </w:r>
      <w:r w:rsidRPr="00081D66">
        <w:rPr>
          <w:szCs w:val="24"/>
        </w:rPr>
        <w:t>, in accordance with the Order Suspending Rules, issued in Project No. 50664.</w:t>
      </w:r>
    </w:p>
    <w:p w14:paraId="1E937112" w14:textId="77777777" w:rsidR="00B005F3" w:rsidRPr="00081D66" w:rsidRDefault="00B005F3" w:rsidP="00B90008">
      <w:pPr>
        <w:keepNext/>
        <w:spacing w:line="360" w:lineRule="auto"/>
        <w:ind w:firstLine="720"/>
        <w:rPr>
          <w:szCs w:val="24"/>
        </w:rPr>
      </w:pPr>
    </w:p>
    <w:p w14:paraId="3FA76B4C" w14:textId="116A846D" w:rsidR="00B90008" w:rsidRPr="00081D66" w:rsidRDefault="00B90008" w:rsidP="00B90008">
      <w:pPr>
        <w:pStyle w:val="Normaldouble"/>
        <w:spacing w:line="240" w:lineRule="auto"/>
        <w:rPr>
          <w:szCs w:val="24"/>
        </w:rPr>
      </w:pP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rPr>
        <w:tab/>
      </w:r>
      <w:r w:rsidRPr="00081D66">
        <w:rPr>
          <w:szCs w:val="24"/>
          <w:u w:val="single"/>
        </w:rPr>
        <w:t>/s/ Justin C. Adkins</w:t>
      </w:r>
      <w:r w:rsidRPr="00081D66">
        <w:rPr>
          <w:szCs w:val="24"/>
        </w:rPr>
        <w:t>_______</w:t>
      </w:r>
    </w:p>
    <w:p w14:paraId="14CC09A5" w14:textId="77777777" w:rsidR="00B90008" w:rsidRPr="00081D66" w:rsidRDefault="00B90008" w:rsidP="00B90008">
      <w:pPr>
        <w:keepNext/>
        <w:spacing w:line="360" w:lineRule="auto"/>
        <w:ind w:left="4320" w:firstLine="720"/>
        <w:rPr>
          <w:szCs w:val="24"/>
        </w:rPr>
      </w:pPr>
      <w:r w:rsidRPr="00081D66">
        <w:rPr>
          <w:szCs w:val="24"/>
        </w:rPr>
        <w:t>Justin C. Adkins</w:t>
      </w:r>
    </w:p>
    <w:p w14:paraId="1FC5C933" w14:textId="6E34465B" w:rsidR="0038776A" w:rsidRPr="00081D66" w:rsidRDefault="0038776A" w:rsidP="00B90008">
      <w:pPr>
        <w:pStyle w:val="Docketnumber"/>
        <w:rPr>
          <w:szCs w:val="24"/>
        </w:rPr>
      </w:pPr>
    </w:p>
    <w:sectPr w:rsidR="0038776A" w:rsidRPr="00081D66">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41E3F7" w14:textId="77777777" w:rsidR="00C17953" w:rsidRDefault="00C17953">
      <w:r>
        <w:separator/>
      </w:r>
    </w:p>
  </w:endnote>
  <w:endnote w:type="continuationSeparator" w:id="0">
    <w:p w14:paraId="5929C4AD" w14:textId="77777777" w:rsidR="00C17953" w:rsidRDefault="00C17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41C8D"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7483C0A"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5D9F9"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9B3B8B">
      <w:rPr>
        <w:rStyle w:val="PageNumber"/>
        <w:noProof/>
      </w:rPr>
      <w:t>2</w:t>
    </w:r>
    <w:r>
      <w:rPr>
        <w:rStyle w:val="PageNumber"/>
      </w:rPr>
      <w:fldChar w:fldCharType="end"/>
    </w:r>
  </w:p>
  <w:p w14:paraId="16C7F76E" w14:textId="77777777" w:rsidR="009C1544" w:rsidRDefault="009C1544" w:rsidP="009B61E3">
    <w:pPr>
      <w:pStyle w:val="Footer"/>
      <w:framePr w:wrap="around" w:vAnchor="text" w:hAnchor="page" w:x="1702" w:y="61"/>
      <w:rPr>
        <w:rStyle w:val="PageNumber"/>
      </w:rPr>
    </w:pPr>
  </w:p>
  <w:p w14:paraId="106C05DD"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C470F0" w14:textId="77777777" w:rsidR="00C17953" w:rsidRDefault="00C17953">
      <w:r>
        <w:separator/>
      </w:r>
    </w:p>
  </w:footnote>
  <w:footnote w:type="continuationSeparator" w:id="0">
    <w:p w14:paraId="2F945694" w14:textId="77777777" w:rsidR="00C17953" w:rsidRDefault="00C17953">
      <w:r>
        <w:continuationSeparator/>
      </w:r>
    </w:p>
  </w:footnote>
  <w:footnote w:id="1">
    <w:p w14:paraId="1C6F43EA" w14:textId="399FF935" w:rsidR="001B3712" w:rsidRPr="00D53345" w:rsidRDefault="001B3712" w:rsidP="001B3712">
      <w:pPr>
        <w:pStyle w:val="FootnoteText"/>
        <w:ind w:firstLine="720"/>
      </w:pPr>
      <w:r w:rsidRPr="00D53345">
        <w:rPr>
          <w:rStyle w:val="FootnoteReference"/>
          <w:sz w:val="20"/>
        </w:rPr>
        <w:footnoteRef/>
      </w:r>
      <w:r w:rsidRPr="00D53345">
        <w:t xml:space="preserve">  </w:t>
      </w:r>
      <w:r w:rsidR="00D53345" w:rsidRPr="00D53345">
        <w:t xml:space="preserve">Commission Staff’s First Request for Information to The Veranda Apartments (Dec. 1, 2020).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E18779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0A5FEB"/>
    <w:multiLevelType w:val="multilevel"/>
    <w:tmpl w:val="10E80CE4"/>
    <w:lvl w:ilvl="0">
      <w:start w:val="5"/>
      <w:numFmt w:val="decimal"/>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E47CBE"/>
    <w:multiLevelType w:val="multilevel"/>
    <w:tmpl w:val="A8789D42"/>
    <w:lvl w:ilvl="0">
      <w:start w:val="1"/>
      <w:numFmt w:val="lowerRoman"/>
      <w:lvlText w:val="%1."/>
      <w:lvlJc w:val="left"/>
      <w:pPr>
        <w:tabs>
          <w:tab w:val="left" w:pos="432"/>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C9F24C6"/>
    <w:multiLevelType w:val="multilevel"/>
    <w:tmpl w:val="D22C9026"/>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374464A"/>
    <w:multiLevelType w:val="multilevel"/>
    <w:tmpl w:val="793EC516"/>
    <w:lvl w:ilvl="0">
      <w:start w:val="1"/>
      <w:numFmt w:val="lowerRoman"/>
      <w:lvlText w:val="%1."/>
      <w:lvlJc w:val="left"/>
      <w:pPr>
        <w:tabs>
          <w:tab w:val="left" w:pos="288"/>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AD73F5E"/>
    <w:multiLevelType w:val="multilevel"/>
    <w:tmpl w:val="5E9C02D0"/>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D2E6D47"/>
    <w:multiLevelType w:val="multilevel"/>
    <w:tmpl w:val="1CC61FCA"/>
    <w:lvl w:ilvl="0">
      <w:start w:val="1"/>
      <w:numFmt w:val="lowerRoman"/>
      <w:lvlText w:val="%1."/>
      <w:lvlJc w:val="left"/>
      <w:pPr>
        <w:tabs>
          <w:tab w:val="left" w:pos="432"/>
        </w:tabs>
        <w:ind w:left="720"/>
      </w:pPr>
      <w:rPr>
        <w:rFonts w:ascii="Times New Roman" w:eastAsia="Times New Roman" w:hAnsi="Times New Roman"/>
        <w:strike w:val="0"/>
        <w:color w:val="000000"/>
        <w:spacing w:val="4"/>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F8C47C7"/>
    <w:multiLevelType w:val="multilevel"/>
    <w:tmpl w:val="D9867B08"/>
    <w:lvl w:ilvl="0">
      <w:start w:val="3"/>
      <w:numFmt w:val="lowerRoman"/>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28242B9"/>
    <w:multiLevelType w:val="multilevel"/>
    <w:tmpl w:val="F9A03632"/>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4D2B2DDF"/>
    <w:multiLevelType w:val="multilevel"/>
    <w:tmpl w:val="0AA4A8F4"/>
    <w:lvl w:ilvl="0">
      <w:start w:val="1"/>
      <w:numFmt w:val="lowerRoman"/>
      <w:lvlText w:val="%1."/>
      <w:lvlJc w:val="left"/>
      <w:pPr>
        <w:tabs>
          <w:tab w:val="left" w:pos="288"/>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F761C8A"/>
    <w:multiLevelType w:val="multilevel"/>
    <w:tmpl w:val="34783386"/>
    <w:lvl w:ilvl="0">
      <w:start w:val="9"/>
      <w:numFmt w:val="decimal"/>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1FE10C9"/>
    <w:multiLevelType w:val="hybridMultilevel"/>
    <w:tmpl w:val="756AF1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6210D2"/>
    <w:multiLevelType w:val="hybridMultilevel"/>
    <w:tmpl w:val="41CA6860"/>
    <w:lvl w:ilvl="0" w:tplc="46325B2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9" w15:restartNumberingAfterBreak="0">
    <w:nsid w:val="6FB014D0"/>
    <w:multiLevelType w:val="multilevel"/>
    <w:tmpl w:val="2DE6263E"/>
    <w:lvl w:ilvl="0">
      <w:start w:val="1"/>
      <w:numFmt w:val="lowerRoman"/>
      <w:lvlText w:val="%1."/>
      <w:lvlJc w:val="left"/>
      <w:pPr>
        <w:tabs>
          <w:tab w:val="left" w:pos="360"/>
        </w:tabs>
        <w:ind w:left="720"/>
      </w:pPr>
      <w:rPr>
        <w:rFonts w:ascii="Times New Roman" w:eastAsia="Times New Roman" w:hAnsi="Times New Roman"/>
        <w:strike w:val="0"/>
        <w:color w:val="000000"/>
        <w:spacing w:val="2"/>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0414D4C"/>
    <w:multiLevelType w:val="multilevel"/>
    <w:tmpl w:val="2FF06A42"/>
    <w:lvl w:ilvl="0">
      <w:start w:val="1"/>
      <w:numFmt w:val="lowerRoman"/>
      <w:lvlText w:val="%1."/>
      <w:lvlJc w:val="left"/>
      <w:pPr>
        <w:tabs>
          <w:tab w:val="left" w:pos="432"/>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2EA50D1"/>
    <w:multiLevelType w:val="multilevel"/>
    <w:tmpl w:val="5F7A63CE"/>
    <w:lvl w:ilvl="0">
      <w:start w:val="1"/>
      <w:numFmt w:val="lowerRoman"/>
      <w:lvlText w:val="%1."/>
      <w:lvlJc w:val="left"/>
      <w:pPr>
        <w:tabs>
          <w:tab w:val="left" w:pos="432"/>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7524F58"/>
    <w:multiLevelType w:val="multilevel"/>
    <w:tmpl w:val="40FEDB58"/>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80228BC"/>
    <w:multiLevelType w:val="hybridMultilevel"/>
    <w:tmpl w:val="3042B9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7CA22B65"/>
    <w:multiLevelType w:val="multilevel"/>
    <w:tmpl w:val="E62A6E76"/>
    <w:lvl w:ilvl="0">
      <w:start w:val="15"/>
      <w:numFmt w:val="decimal"/>
      <w:lvlText w:val="%1."/>
      <w:lvlJc w:val="left"/>
      <w:pPr>
        <w:tabs>
          <w:tab w:val="left" w:pos="360"/>
        </w:tabs>
        <w:ind w:left="720"/>
      </w:pPr>
      <w:rPr>
        <w:rFonts w:ascii="Times New Roman" w:eastAsia="Times New Roman" w:hAnsi="Times New Roman"/>
        <w:strike w:val="0"/>
        <w:color w:val="000000"/>
        <w:spacing w:val="3"/>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27"/>
  </w:num>
  <w:num w:numId="3">
    <w:abstractNumId w:val="10"/>
  </w:num>
  <w:num w:numId="4">
    <w:abstractNumId w:val="4"/>
  </w:num>
  <w:num w:numId="5">
    <w:abstractNumId w:val="25"/>
  </w:num>
  <w:num w:numId="6">
    <w:abstractNumId w:val="24"/>
  </w:num>
  <w:num w:numId="7">
    <w:abstractNumId w:val="12"/>
  </w:num>
  <w:num w:numId="8">
    <w:abstractNumId w:val="13"/>
  </w:num>
  <w:num w:numId="9">
    <w:abstractNumId w:val="18"/>
  </w:num>
  <w:num w:numId="10">
    <w:abstractNumId w:val="17"/>
  </w:num>
  <w:num w:numId="11">
    <w:abstractNumId w:val="19"/>
  </w:num>
  <w:num w:numId="12">
    <w:abstractNumId w:val="11"/>
  </w:num>
  <w:num w:numId="13">
    <w:abstractNumId w:val="14"/>
  </w:num>
  <w:num w:numId="14">
    <w:abstractNumId w:val="2"/>
  </w:num>
  <w:num w:numId="15">
    <w:abstractNumId w:val="20"/>
  </w:num>
  <w:num w:numId="16">
    <w:abstractNumId w:val="21"/>
  </w:num>
  <w:num w:numId="17">
    <w:abstractNumId w:val="5"/>
  </w:num>
  <w:num w:numId="18">
    <w:abstractNumId w:val="15"/>
  </w:num>
  <w:num w:numId="19">
    <w:abstractNumId w:val="22"/>
  </w:num>
  <w:num w:numId="20">
    <w:abstractNumId w:val="6"/>
  </w:num>
  <w:num w:numId="21">
    <w:abstractNumId w:val="9"/>
  </w:num>
  <w:num w:numId="22">
    <w:abstractNumId w:val="7"/>
  </w:num>
  <w:num w:numId="23">
    <w:abstractNumId w:val="3"/>
  </w:num>
  <w:num w:numId="24">
    <w:abstractNumId w:val="8"/>
  </w:num>
  <w:num w:numId="25">
    <w:abstractNumId w:val="26"/>
  </w:num>
  <w:num w:numId="26">
    <w:abstractNumId w:val="23"/>
  </w:num>
  <w:num w:numId="27">
    <w:abstractNumId w:val="16"/>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052D"/>
    <w:rsid w:val="0000107F"/>
    <w:rsid w:val="000038EE"/>
    <w:rsid w:val="00003FE4"/>
    <w:rsid w:val="00006869"/>
    <w:rsid w:val="000134BB"/>
    <w:rsid w:val="00015160"/>
    <w:rsid w:val="000233F8"/>
    <w:rsid w:val="000264C3"/>
    <w:rsid w:val="00045794"/>
    <w:rsid w:val="00050EC3"/>
    <w:rsid w:val="00061873"/>
    <w:rsid w:val="000621BB"/>
    <w:rsid w:val="00071322"/>
    <w:rsid w:val="00071700"/>
    <w:rsid w:val="00072FE5"/>
    <w:rsid w:val="0007482D"/>
    <w:rsid w:val="000767DB"/>
    <w:rsid w:val="0007797C"/>
    <w:rsid w:val="00081D66"/>
    <w:rsid w:val="00082873"/>
    <w:rsid w:val="000857EC"/>
    <w:rsid w:val="00092B02"/>
    <w:rsid w:val="00092D85"/>
    <w:rsid w:val="0009361B"/>
    <w:rsid w:val="0009426E"/>
    <w:rsid w:val="00094D6D"/>
    <w:rsid w:val="000A0E9F"/>
    <w:rsid w:val="000B10C9"/>
    <w:rsid w:val="000B163B"/>
    <w:rsid w:val="000B1812"/>
    <w:rsid w:val="000C2848"/>
    <w:rsid w:val="000C4031"/>
    <w:rsid w:val="000C6AF9"/>
    <w:rsid w:val="000D28B5"/>
    <w:rsid w:val="000D3CDD"/>
    <w:rsid w:val="000D4635"/>
    <w:rsid w:val="000D5F63"/>
    <w:rsid w:val="000E26FE"/>
    <w:rsid w:val="000E33E2"/>
    <w:rsid w:val="000E6961"/>
    <w:rsid w:val="000F1B5D"/>
    <w:rsid w:val="000F1F40"/>
    <w:rsid w:val="000F6BEB"/>
    <w:rsid w:val="000F7F9C"/>
    <w:rsid w:val="00101E9A"/>
    <w:rsid w:val="00103034"/>
    <w:rsid w:val="00104BD4"/>
    <w:rsid w:val="001171A2"/>
    <w:rsid w:val="00122C66"/>
    <w:rsid w:val="00127224"/>
    <w:rsid w:val="00132C88"/>
    <w:rsid w:val="001337AB"/>
    <w:rsid w:val="001347B7"/>
    <w:rsid w:val="001370E3"/>
    <w:rsid w:val="001410C4"/>
    <w:rsid w:val="00143BAC"/>
    <w:rsid w:val="00143DBB"/>
    <w:rsid w:val="00144F5C"/>
    <w:rsid w:val="00147053"/>
    <w:rsid w:val="00151409"/>
    <w:rsid w:val="00152E43"/>
    <w:rsid w:val="00162210"/>
    <w:rsid w:val="00166EF5"/>
    <w:rsid w:val="0016707F"/>
    <w:rsid w:val="00167865"/>
    <w:rsid w:val="00167B9A"/>
    <w:rsid w:val="00170C23"/>
    <w:rsid w:val="001711C0"/>
    <w:rsid w:val="0017204A"/>
    <w:rsid w:val="00172793"/>
    <w:rsid w:val="00176D68"/>
    <w:rsid w:val="0019112E"/>
    <w:rsid w:val="00197531"/>
    <w:rsid w:val="001A2890"/>
    <w:rsid w:val="001A2D16"/>
    <w:rsid w:val="001A708C"/>
    <w:rsid w:val="001A7DBE"/>
    <w:rsid w:val="001B0D9A"/>
    <w:rsid w:val="001B3712"/>
    <w:rsid w:val="001C0EBF"/>
    <w:rsid w:val="001C28A6"/>
    <w:rsid w:val="001C38BF"/>
    <w:rsid w:val="001C3BDA"/>
    <w:rsid w:val="001D0EFA"/>
    <w:rsid w:val="001E0547"/>
    <w:rsid w:val="001E1E75"/>
    <w:rsid w:val="001E55D1"/>
    <w:rsid w:val="001F4727"/>
    <w:rsid w:val="001F5FDD"/>
    <w:rsid w:val="00201516"/>
    <w:rsid w:val="0020243D"/>
    <w:rsid w:val="002034B3"/>
    <w:rsid w:val="0020473E"/>
    <w:rsid w:val="00214695"/>
    <w:rsid w:val="0021567A"/>
    <w:rsid w:val="00217977"/>
    <w:rsid w:val="0022173D"/>
    <w:rsid w:val="002241EF"/>
    <w:rsid w:val="00226C69"/>
    <w:rsid w:val="00227044"/>
    <w:rsid w:val="00230417"/>
    <w:rsid w:val="0023091D"/>
    <w:rsid w:val="002329B6"/>
    <w:rsid w:val="00232E51"/>
    <w:rsid w:val="0024377E"/>
    <w:rsid w:val="00247F89"/>
    <w:rsid w:val="00253FE6"/>
    <w:rsid w:val="0025700B"/>
    <w:rsid w:val="00261AFE"/>
    <w:rsid w:val="00270C7B"/>
    <w:rsid w:val="00271524"/>
    <w:rsid w:val="00272208"/>
    <w:rsid w:val="00282897"/>
    <w:rsid w:val="00283F39"/>
    <w:rsid w:val="00285A49"/>
    <w:rsid w:val="00286D26"/>
    <w:rsid w:val="0029005F"/>
    <w:rsid w:val="002914D1"/>
    <w:rsid w:val="00296BA8"/>
    <w:rsid w:val="002A360E"/>
    <w:rsid w:val="002A4485"/>
    <w:rsid w:val="002A4C69"/>
    <w:rsid w:val="002C1872"/>
    <w:rsid w:val="002C263C"/>
    <w:rsid w:val="002C4C90"/>
    <w:rsid w:val="002C4C99"/>
    <w:rsid w:val="002C5D86"/>
    <w:rsid w:val="002D170C"/>
    <w:rsid w:val="002D3A76"/>
    <w:rsid w:val="002D481E"/>
    <w:rsid w:val="002D502B"/>
    <w:rsid w:val="002D543A"/>
    <w:rsid w:val="002D72CF"/>
    <w:rsid w:val="002E45FE"/>
    <w:rsid w:val="002E749D"/>
    <w:rsid w:val="002F08B6"/>
    <w:rsid w:val="002F479D"/>
    <w:rsid w:val="003021A2"/>
    <w:rsid w:val="003033F1"/>
    <w:rsid w:val="00303A45"/>
    <w:rsid w:val="00305298"/>
    <w:rsid w:val="00316ABF"/>
    <w:rsid w:val="00332458"/>
    <w:rsid w:val="00332BDC"/>
    <w:rsid w:val="003346A4"/>
    <w:rsid w:val="00336ACF"/>
    <w:rsid w:val="00341854"/>
    <w:rsid w:val="003455B0"/>
    <w:rsid w:val="00357C92"/>
    <w:rsid w:val="003602F6"/>
    <w:rsid w:val="00360A0C"/>
    <w:rsid w:val="00363E46"/>
    <w:rsid w:val="00374091"/>
    <w:rsid w:val="003744AE"/>
    <w:rsid w:val="00375F64"/>
    <w:rsid w:val="00382380"/>
    <w:rsid w:val="00384670"/>
    <w:rsid w:val="00384BB8"/>
    <w:rsid w:val="0038660B"/>
    <w:rsid w:val="0038776A"/>
    <w:rsid w:val="0039030E"/>
    <w:rsid w:val="00391CAF"/>
    <w:rsid w:val="00392B8D"/>
    <w:rsid w:val="0039363F"/>
    <w:rsid w:val="0039591B"/>
    <w:rsid w:val="00395E19"/>
    <w:rsid w:val="00397341"/>
    <w:rsid w:val="003A1B53"/>
    <w:rsid w:val="003A2B88"/>
    <w:rsid w:val="003A338C"/>
    <w:rsid w:val="003A53E1"/>
    <w:rsid w:val="003B12A2"/>
    <w:rsid w:val="003B6280"/>
    <w:rsid w:val="003B7656"/>
    <w:rsid w:val="003C0C4B"/>
    <w:rsid w:val="003C0E04"/>
    <w:rsid w:val="003C6393"/>
    <w:rsid w:val="003D152A"/>
    <w:rsid w:val="003D1D6C"/>
    <w:rsid w:val="003D698B"/>
    <w:rsid w:val="003E1AA5"/>
    <w:rsid w:val="003E58D9"/>
    <w:rsid w:val="003E7A59"/>
    <w:rsid w:val="003F72A0"/>
    <w:rsid w:val="00400D78"/>
    <w:rsid w:val="00403B88"/>
    <w:rsid w:val="00404493"/>
    <w:rsid w:val="004079D6"/>
    <w:rsid w:val="0041248F"/>
    <w:rsid w:val="00414B92"/>
    <w:rsid w:val="00416DCB"/>
    <w:rsid w:val="004177B1"/>
    <w:rsid w:val="00422A05"/>
    <w:rsid w:val="00423664"/>
    <w:rsid w:val="004259C2"/>
    <w:rsid w:val="00431973"/>
    <w:rsid w:val="00434247"/>
    <w:rsid w:val="00435C56"/>
    <w:rsid w:val="00437F13"/>
    <w:rsid w:val="00444FEA"/>
    <w:rsid w:val="004478B0"/>
    <w:rsid w:val="00450C29"/>
    <w:rsid w:val="00451ADC"/>
    <w:rsid w:val="00451FF5"/>
    <w:rsid w:val="004540A3"/>
    <w:rsid w:val="004540CD"/>
    <w:rsid w:val="00456693"/>
    <w:rsid w:val="00464A13"/>
    <w:rsid w:val="004668FF"/>
    <w:rsid w:val="00466FD6"/>
    <w:rsid w:val="00472755"/>
    <w:rsid w:val="00473325"/>
    <w:rsid w:val="00483D52"/>
    <w:rsid w:val="00484EE5"/>
    <w:rsid w:val="00485D02"/>
    <w:rsid w:val="00485D9D"/>
    <w:rsid w:val="004865BA"/>
    <w:rsid w:val="00490341"/>
    <w:rsid w:val="00490A9A"/>
    <w:rsid w:val="00492C92"/>
    <w:rsid w:val="004933EC"/>
    <w:rsid w:val="004A25AE"/>
    <w:rsid w:val="004A4C04"/>
    <w:rsid w:val="004B0199"/>
    <w:rsid w:val="004B4A42"/>
    <w:rsid w:val="004C213B"/>
    <w:rsid w:val="004C4866"/>
    <w:rsid w:val="004D20DD"/>
    <w:rsid w:val="004D5E0E"/>
    <w:rsid w:val="004E170B"/>
    <w:rsid w:val="004E4207"/>
    <w:rsid w:val="004E5152"/>
    <w:rsid w:val="004E563C"/>
    <w:rsid w:val="004E5CA2"/>
    <w:rsid w:val="004F3113"/>
    <w:rsid w:val="005024E1"/>
    <w:rsid w:val="00517C97"/>
    <w:rsid w:val="00535DF6"/>
    <w:rsid w:val="0054012D"/>
    <w:rsid w:val="005452D0"/>
    <w:rsid w:val="00550931"/>
    <w:rsid w:val="005528A6"/>
    <w:rsid w:val="00553BD2"/>
    <w:rsid w:val="00555E35"/>
    <w:rsid w:val="005617AE"/>
    <w:rsid w:val="00565476"/>
    <w:rsid w:val="0057620A"/>
    <w:rsid w:val="00580D94"/>
    <w:rsid w:val="00587716"/>
    <w:rsid w:val="0059197A"/>
    <w:rsid w:val="00593A99"/>
    <w:rsid w:val="00595FDD"/>
    <w:rsid w:val="0059639F"/>
    <w:rsid w:val="00596A01"/>
    <w:rsid w:val="00596DB2"/>
    <w:rsid w:val="00597B34"/>
    <w:rsid w:val="005A31F1"/>
    <w:rsid w:val="005A652A"/>
    <w:rsid w:val="005B6597"/>
    <w:rsid w:val="005B76D0"/>
    <w:rsid w:val="005B7B7B"/>
    <w:rsid w:val="005C5115"/>
    <w:rsid w:val="005C59AE"/>
    <w:rsid w:val="005D0E47"/>
    <w:rsid w:val="005E2C48"/>
    <w:rsid w:val="005E77DC"/>
    <w:rsid w:val="005F09CB"/>
    <w:rsid w:val="005F1497"/>
    <w:rsid w:val="005F1771"/>
    <w:rsid w:val="005F3965"/>
    <w:rsid w:val="005F4F7A"/>
    <w:rsid w:val="006017D7"/>
    <w:rsid w:val="0060359F"/>
    <w:rsid w:val="00605603"/>
    <w:rsid w:val="006102D3"/>
    <w:rsid w:val="006105A0"/>
    <w:rsid w:val="00612E0D"/>
    <w:rsid w:val="00615565"/>
    <w:rsid w:val="006159E0"/>
    <w:rsid w:val="0061677C"/>
    <w:rsid w:val="00621AF5"/>
    <w:rsid w:val="006319BE"/>
    <w:rsid w:val="0063234F"/>
    <w:rsid w:val="00633065"/>
    <w:rsid w:val="0064292A"/>
    <w:rsid w:val="006470FE"/>
    <w:rsid w:val="00650A71"/>
    <w:rsid w:val="00652031"/>
    <w:rsid w:val="006570BC"/>
    <w:rsid w:val="00662506"/>
    <w:rsid w:val="0066299F"/>
    <w:rsid w:val="00662F0A"/>
    <w:rsid w:val="006639AD"/>
    <w:rsid w:val="006647EF"/>
    <w:rsid w:val="006651F5"/>
    <w:rsid w:val="0066794B"/>
    <w:rsid w:val="00672B9B"/>
    <w:rsid w:val="0068771C"/>
    <w:rsid w:val="00687DD6"/>
    <w:rsid w:val="00687ECC"/>
    <w:rsid w:val="00692AD3"/>
    <w:rsid w:val="006964B5"/>
    <w:rsid w:val="006A105D"/>
    <w:rsid w:val="006C2E8A"/>
    <w:rsid w:val="006C376D"/>
    <w:rsid w:val="006C736D"/>
    <w:rsid w:val="006D13DF"/>
    <w:rsid w:val="006D3B00"/>
    <w:rsid w:val="006D7DB2"/>
    <w:rsid w:val="006E3070"/>
    <w:rsid w:val="006E6D50"/>
    <w:rsid w:val="006E72CB"/>
    <w:rsid w:val="006F26DA"/>
    <w:rsid w:val="006F3A4D"/>
    <w:rsid w:val="006F3BE8"/>
    <w:rsid w:val="00701F55"/>
    <w:rsid w:val="007028F4"/>
    <w:rsid w:val="007035E0"/>
    <w:rsid w:val="00706B1D"/>
    <w:rsid w:val="00706EA0"/>
    <w:rsid w:val="0071409A"/>
    <w:rsid w:val="007154AA"/>
    <w:rsid w:val="00721484"/>
    <w:rsid w:val="007241D9"/>
    <w:rsid w:val="007244C9"/>
    <w:rsid w:val="007271CB"/>
    <w:rsid w:val="0073409B"/>
    <w:rsid w:val="00734222"/>
    <w:rsid w:val="00735FE0"/>
    <w:rsid w:val="00736E45"/>
    <w:rsid w:val="00740B94"/>
    <w:rsid w:val="00742142"/>
    <w:rsid w:val="00743CE0"/>
    <w:rsid w:val="00745A19"/>
    <w:rsid w:val="00745F27"/>
    <w:rsid w:val="007467E4"/>
    <w:rsid w:val="0075215A"/>
    <w:rsid w:val="00752A91"/>
    <w:rsid w:val="0075420D"/>
    <w:rsid w:val="007636DB"/>
    <w:rsid w:val="00765020"/>
    <w:rsid w:val="00766674"/>
    <w:rsid w:val="007717F6"/>
    <w:rsid w:val="007726C7"/>
    <w:rsid w:val="007805C5"/>
    <w:rsid w:val="00785B05"/>
    <w:rsid w:val="00791658"/>
    <w:rsid w:val="007972AD"/>
    <w:rsid w:val="007A38A3"/>
    <w:rsid w:val="007A5F84"/>
    <w:rsid w:val="007B1473"/>
    <w:rsid w:val="007B5AE9"/>
    <w:rsid w:val="007B7FB8"/>
    <w:rsid w:val="007C074A"/>
    <w:rsid w:val="007C26C6"/>
    <w:rsid w:val="007C6863"/>
    <w:rsid w:val="007C7DCC"/>
    <w:rsid w:val="007D21B3"/>
    <w:rsid w:val="007D2BF7"/>
    <w:rsid w:val="007D4FDA"/>
    <w:rsid w:val="007D59AE"/>
    <w:rsid w:val="007D6179"/>
    <w:rsid w:val="007E4FD6"/>
    <w:rsid w:val="007F05DA"/>
    <w:rsid w:val="007F19FD"/>
    <w:rsid w:val="007F7062"/>
    <w:rsid w:val="0080064A"/>
    <w:rsid w:val="008055AF"/>
    <w:rsid w:val="00805F8A"/>
    <w:rsid w:val="00805FB2"/>
    <w:rsid w:val="00810FAB"/>
    <w:rsid w:val="00813959"/>
    <w:rsid w:val="008146C8"/>
    <w:rsid w:val="00820B00"/>
    <w:rsid w:val="008261A0"/>
    <w:rsid w:val="008275DE"/>
    <w:rsid w:val="00827E46"/>
    <w:rsid w:val="00831018"/>
    <w:rsid w:val="00831906"/>
    <w:rsid w:val="00854627"/>
    <w:rsid w:val="00854779"/>
    <w:rsid w:val="00854EC6"/>
    <w:rsid w:val="00855A5A"/>
    <w:rsid w:val="00864213"/>
    <w:rsid w:val="008723D1"/>
    <w:rsid w:val="00873122"/>
    <w:rsid w:val="0088061E"/>
    <w:rsid w:val="008814ED"/>
    <w:rsid w:val="008821D9"/>
    <w:rsid w:val="00885CD1"/>
    <w:rsid w:val="008915EB"/>
    <w:rsid w:val="008947F4"/>
    <w:rsid w:val="008A0CD3"/>
    <w:rsid w:val="008A2D40"/>
    <w:rsid w:val="008A7F35"/>
    <w:rsid w:val="008B0CAF"/>
    <w:rsid w:val="008B5086"/>
    <w:rsid w:val="008C2AAD"/>
    <w:rsid w:val="008D0224"/>
    <w:rsid w:val="008D3B53"/>
    <w:rsid w:val="008D40F4"/>
    <w:rsid w:val="008D4CAE"/>
    <w:rsid w:val="008D585A"/>
    <w:rsid w:val="008E4957"/>
    <w:rsid w:val="008E5F5E"/>
    <w:rsid w:val="008E684E"/>
    <w:rsid w:val="008F1B72"/>
    <w:rsid w:val="008F1FDB"/>
    <w:rsid w:val="008F36DB"/>
    <w:rsid w:val="00903852"/>
    <w:rsid w:val="00906C49"/>
    <w:rsid w:val="00911CA1"/>
    <w:rsid w:val="00917C0B"/>
    <w:rsid w:val="00925917"/>
    <w:rsid w:val="00930B8D"/>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91476"/>
    <w:rsid w:val="00996951"/>
    <w:rsid w:val="009A498F"/>
    <w:rsid w:val="009A6563"/>
    <w:rsid w:val="009A6AA5"/>
    <w:rsid w:val="009A7C7B"/>
    <w:rsid w:val="009A7E13"/>
    <w:rsid w:val="009B0C68"/>
    <w:rsid w:val="009B0D86"/>
    <w:rsid w:val="009B2BE7"/>
    <w:rsid w:val="009B303C"/>
    <w:rsid w:val="009B3451"/>
    <w:rsid w:val="009B3B8B"/>
    <w:rsid w:val="009B3D1B"/>
    <w:rsid w:val="009B4782"/>
    <w:rsid w:val="009B61E3"/>
    <w:rsid w:val="009B6EEF"/>
    <w:rsid w:val="009C1544"/>
    <w:rsid w:val="009C4862"/>
    <w:rsid w:val="009C690A"/>
    <w:rsid w:val="009C6B97"/>
    <w:rsid w:val="009D3BA2"/>
    <w:rsid w:val="009D694B"/>
    <w:rsid w:val="009E324E"/>
    <w:rsid w:val="009E3A90"/>
    <w:rsid w:val="009E4865"/>
    <w:rsid w:val="009E53B8"/>
    <w:rsid w:val="009E68FE"/>
    <w:rsid w:val="009F3C45"/>
    <w:rsid w:val="009F4CE6"/>
    <w:rsid w:val="009F6C74"/>
    <w:rsid w:val="00A1058B"/>
    <w:rsid w:val="00A1461F"/>
    <w:rsid w:val="00A1685B"/>
    <w:rsid w:val="00A20D13"/>
    <w:rsid w:val="00A25538"/>
    <w:rsid w:val="00A265AF"/>
    <w:rsid w:val="00A26D1E"/>
    <w:rsid w:val="00A307DF"/>
    <w:rsid w:val="00A30819"/>
    <w:rsid w:val="00A34365"/>
    <w:rsid w:val="00A357F1"/>
    <w:rsid w:val="00A363EE"/>
    <w:rsid w:val="00A36FC0"/>
    <w:rsid w:val="00A37740"/>
    <w:rsid w:val="00A42644"/>
    <w:rsid w:val="00A603FA"/>
    <w:rsid w:val="00A702F0"/>
    <w:rsid w:val="00A70979"/>
    <w:rsid w:val="00A714E3"/>
    <w:rsid w:val="00A747AD"/>
    <w:rsid w:val="00A75CE5"/>
    <w:rsid w:val="00A76E69"/>
    <w:rsid w:val="00A77470"/>
    <w:rsid w:val="00A82BFB"/>
    <w:rsid w:val="00A851D8"/>
    <w:rsid w:val="00A96F2C"/>
    <w:rsid w:val="00AA1D87"/>
    <w:rsid w:val="00AA1EF3"/>
    <w:rsid w:val="00AA212D"/>
    <w:rsid w:val="00AA4397"/>
    <w:rsid w:val="00AA4BF1"/>
    <w:rsid w:val="00AB232E"/>
    <w:rsid w:val="00AC4F67"/>
    <w:rsid w:val="00AC5BD9"/>
    <w:rsid w:val="00AD1E9F"/>
    <w:rsid w:val="00AD27C1"/>
    <w:rsid w:val="00AE1CB0"/>
    <w:rsid w:val="00AE4383"/>
    <w:rsid w:val="00AE4F84"/>
    <w:rsid w:val="00AE597A"/>
    <w:rsid w:val="00AF3657"/>
    <w:rsid w:val="00B005F3"/>
    <w:rsid w:val="00B01365"/>
    <w:rsid w:val="00B1063A"/>
    <w:rsid w:val="00B12542"/>
    <w:rsid w:val="00B26DE3"/>
    <w:rsid w:val="00B34768"/>
    <w:rsid w:val="00B34890"/>
    <w:rsid w:val="00B435B5"/>
    <w:rsid w:val="00B43827"/>
    <w:rsid w:val="00B43A8C"/>
    <w:rsid w:val="00B510F6"/>
    <w:rsid w:val="00B564B1"/>
    <w:rsid w:val="00B564B6"/>
    <w:rsid w:val="00B60060"/>
    <w:rsid w:val="00B60332"/>
    <w:rsid w:val="00B60618"/>
    <w:rsid w:val="00B651B9"/>
    <w:rsid w:val="00B71A98"/>
    <w:rsid w:val="00B801E5"/>
    <w:rsid w:val="00B82BFE"/>
    <w:rsid w:val="00B867A0"/>
    <w:rsid w:val="00B90008"/>
    <w:rsid w:val="00B95568"/>
    <w:rsid w:val="00B955C6"/>
    <w:rsid w:val="00B971AD"/>
    <w:rsid w:val="00BA0223"/>
    <w:rsid w:val="00BA139E"/>
    <w:rsid w:val="00BA175C"/>
    <w:rsid w:val="00BA684F"/>
    <w:rsid w:val="00BB0FE8"/>
    <w:rsid w:val="00BC010F"/>
    <w:rsid w:val="00BC3357"/>
    <w:rsid w:val="00BC4E5F"/>
    <w:rsid w:val="00BC587A"/>
    <w:rsid w:val="00BC5E64"/>
    <w:rsid w:val="00BD1CEC"/>
    <w:rsid w:val="00BD1E4A"/>
    <w:rsid w:val="00BD2203"/>
    <w:rsid w:val="00BD29F1"/>
    <w:rsid w:val="00BD2B73"/>
    <w:rsid w:val="00BD3D7A"/>
    <w:rsid w:val="00BE0033"/>
    <w:rsid w:val="00BE64B8"/>
    <w:rsid w:val="00BE6646"/>
    <w:rsid w:val="00BE67F2"/>
    <w:rsid w:val="00BF1E1D"/>
    <w:rsid w:val="00BF63C1"/>
    <w:rsid w:val="00BF68C9"/>
    <w:rsid w:val="00C01BC9"/>
    <w:rsid w:val="00C10544"/>
    <w:rsid w:val="00C108E6"/>
    <w:rsid w:val="00C139E5"/>
    <w:rsid w:val="00C17953"/>
    <w:rsid w:val="00C22363"/>
    <w:rsid w:val="00C22F7D"/>
    <w:rsid w:val="00C23AFC"/>
    <w:rsid w:val="00C23DA4"/>
    <w:rsid w:val="00C25FEB"/>
    <w:rsid w:val="00C34BFD"/>
    <w:rsid w:val="00C417D0"/>
    <w:rsid w:val="00C42950"/>
    <w:rsid w:val="00C442AE"/>
    <w:rsid w:val="00C472A2"/>
    <w:rsid w:val="00C52FA8"/>
    <w:rsid w:val="00C541E5"/>
    <w:rsid w:val="00C55671"/>
    <w:rsid w:val="00C603C3"/>
    <w:rsid w:val="00C61F66"/>
    <w:rsid w:val="00C64532"/>
    <w:rsid w:val="00C7196E"/>
    <w:rsid w:val="00C76D48"/>
    <w:rsid w:val="00C90518"/>
    <w:rsid w:val="00CA3F65"/>
    <w:rsid w:val="00CB13E6"/>
    <w:rsid w:val="00CB3671"/>
    <w:rsid w:val="00CB6492"/>
    <w:rsid w:val="00CC22BE"/>
    <w:rsid w:val="00CC2E19"/>
    <w:rsid w:val="00CC3603"/>
    <w:rsid w:val="00CC45F3"/>
    <w:rsid w:val="00CC5146"/>
    <w:rsid w:val="00CC77A3"/>
    <w:rsid w:val="00CD7193"/>
    <w:rsid w:val="00CE16ED"/>
    <w:rsid w:val="00CE6EF2"/>
    <w:rsid w:val="00D01DC2"/>
    <w:rsid w:val="00D01DF5"/>
    <w:rsid w:val="00D03766"/>
    <w:rsid w:val="00D11758"/>
    <w:rsid w:val="00D12BA5"/>
    <w:rsid w:val="00D207FC"/>
    <w:rsid w:val="00D2238A"/>
    <w:rsid w:val="00D32DFB"/>
    <w:rsid w:val="00D33BD9"/>
    <w:rsid w:val="00D3565C"/>
    <w:rsid w:val="00D35DEF"/>
    <w:rsid w:val="00D41075"/>
    <w:rsid w:val="00D42B28"/>
    <w:rsid w:val="00D44CF6"/>
    <w:rsid w:val="00D52A4A"/>
    <w:rsid w:val="00D53345"/>
    <w:rsid w:val="00D61912"/>
    <w:rsid w:val="00D61BC0"/>
    <w:rsid w:val="00D66AF2"/>
    <w:rsid w:val="00D67195"/>
    <w:rsid w:val="00D7340F"/>
    <w:rsid w:val="00D75599"/>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C46F6"/>
    <w:rsid w:val="00DC60C5"/>
    <w:rsid w:val="00DC6BEC"/>
    <w:rsid w:val="00DD024A"/>
    <w:rsid w:val="00DD14FB"/>
    <w:rsid w:val="00DD3267"/>
    <w:rsid w:val="00DD6649"/>
    <w:rsid w:val="00DE2E28"/>
    <w:rsid w:val="00DE5974"/>
    <w:rsid w:val="00DF0679"/>
    <w:rsid w:val="00DF60AA"/>
    <w:rsid w:val="00E01327"/>
    <w:rsid w:val="00E10C21"/>
    <w:rsid w:val="00E22B2A"/>
    <w:rsid w:val="00E22DA1"/>
    <w:rsid w:val="00E238E6"/>
    <w:rsid w:val="00E26CCC"/>
    <w:rsid w:val="00E32166"/>
    <w:rsid w:val="00E324F4"/>
    <w:rsid w:val="00E35B5D"/>
    <w:rsid w:val="00E363C9"/>
    <w:rsid w:val="00E43A88"/>
    <w:rsid w:val="00E5280E"/>
    <w:rsid w:val="00E54203"/>
    <w:rsid w:val="00E57EBE"/>
    <w:rsid w:val="00E60E28"/>
    <w:rsid w:val="00E66B82"/>
    <w:rsid w:val="00E752FC"/>
    <w:rsid w:val="00E77066"/>
    <w:rsid w:val="00E770E2"/>
    <w:rsid w:val="00E87ACF"/>
    <w:rsid w:val="00EA1E82"/>
    <w:rsid w:val="00EA3D0E"/>
    <w:rsid w:val="00EA42E6"/>
    <w:rsid w:val="00EA5AE1"/>
    <w:rsid w:val="00EB3701"/>
    <w:rsid w:val="00EB3D39"/>
    <w:rsid w:val="00EB55D9"/>
    <w:rsid w:val="00EC0921"/>
    <w:rsid w:val="00EC5E5D"/>
    <w:rsid w:val="00ED3908"/>
    <w:rsid w:val="00ED4E24"/>
    <w:rsid w:val="00ED705B"/>
    <w:rsid w:val="00ED76B2"/>
    <w:rsid w:val="00EE349A"/>
    <w:rsid w:val="00EE6EF1"/>
    <w:rsid w:val="00EF39CA"/>
    <w:rsid w:val="00F013C0"/>
    <w:rsid w:val="00F06133"/>
    <w:rsid w:val="00F073AE"/>
    <w:rsid w:val="00F121A6"/>
    <w:rsid w:val="00F14E16"/>
    <w:rsid w:val="00F16117"/>
    <w:rsid w:val="00F2663D"/>
    <w:rsid w:val="00F26DAF"/>
    <w:rsid w:val="00F27DD3"/>
    <w:rsid w:val="00F3191C"/>
    <w:rsid w:val="00F34435"/>
    <w:rsid w:val="00F37917"/>
    <w:rsid w:val="00F46C47"/>
    <w:rsid w:val="00F552DE"/>
    <w:rsid w:val="00F6037A"/>
    <w:rsid w:val="00F603DB"/>
    <w:rsid w:val="00F613AD"/>
    <w:rsid w:val="00F61AD5"/>
    <w:rsid w:val="00F6501E"/>
    <w:rsid w:val="00F666E2"/>
    <w:rsid w:val="00F70835"/>
    <w:rsid w:val="00F70B3E"/>
    <w:rsid w:val="00F7288B"/>
    <w:rsid w:val="00F76A94"/>
    <w:rsid w:val="00F8061A"/>
    <w:rsid w:val="00F83A1D"/>
    <w:rsid w:val="00F84954"/>
    <w:rsid w:val="00F85607"/>
    <w:rsid w:val="00F87258"/>
    <w:rsid w:val="00F9178E"/>
    <w:rsid w:val="00F94F2F"/>
    <w:rsid w:val="00FA2160"/>
    <w:rsid w:val="00FB21E9"/>
    <w:rsid w:val="00FB5783"/>
    <w:rsid w:val="00FB7C03"/>
    <w:rsid w:val="00FC04B0"/>
    <w:rsid w:val="00FC174D"/>
    <w:rsid w:val="00FC2FC0"/>
    <w:rsid w:val="00FC40D6"/>
    <w:rsid w:val="00FD2228"/>
    <w:rsid w:val="00FD25A2"/>
    <w:rsid w:val="00FE044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6625"/>
    <o:shapelayout v:ext="edit">
      <o:idmap v:ext="edit" data="1"/>
    </o:shapelayout>
  </w:shapeDefaults>
  <w:decimalSymbol w:val="."/>
  <w:listSeparator w:val=","/>
  <w14:docId w14:val="73B5AD2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9A7C7B"/>
    <w:pPr>
      <w:ind w:left="720"/>
      <w:contextualSpacing/>
    </w:pPr>
  </w:style>
  <w:style w:type="character" w:styleId="CommentReference">
    <w:name w:val="annotation reference"/>
    <w:basedOn w:val="DefaultParagraphFont"/>
    <w:rsid w:val="00B90008"/>
    <w:rPr>
      <w:sz w:val="16"/>
      <w:szCs w:val="16"/>
    </w:rPr>
  </w:style>
  <w:style w:type="paragraph" w:styleId="CommentText">
    <w:name w:val="annotation text"/>
    <w:basedOn w:val="Normal"/>
    <w:link w:val="CommentTextChar"/>
    <w:rsid w:val="00B90008"/>
    <w:rPr>
      <w:sz w:val="20"/>
    </w:rPr>
  </w:style>
  <w:style w:type="character" w:customStyle="1" w:styleId="CommentTextChar">
    <w:name w:val="Comment Text Char"/>
    <w:basedOn w:val="DefaultParagraphFont"/>
    <w:link w:val="CommentText"/>
    <w:rsid w:val="00B90008"/>
  </w:style>
  <w:style w:type="paragraph" w:styleId="CommentSubject">
    <w:name w:val="annotation subject"/>
    <w:basedOn w:val="CommentText"/>
    <w:next w:val="CommentText"/>
    <w:link w:val="CommentSubjectChar"/>
    <w:rsid w:val="0007797C"/>
    <w:rPr>
      <w:b/>
      <w:bCs/>
    </w:rPr>
  </w:style>
  <w:style w:type="character" w:customStyle="1" w:styleId="CommentSubjectChar">
    <w:name w:val="Comment Subject Char"/>
    <w:basedOn w:val="CommentTextChar"/>
    <w:link w:val="CommentSubject"/>
    <w:rsid w:val="0007797C"/>
    <w:rPr>
      <w:b/>
      <w:bCs/>
    </w:rPr>
  </w:style>
  <w:style w:type="paragraph" w:styleId="Revision">
    <w:name w:val="Revision"/>
    <w:hidden/>
    <w:uiPriority w:val="99"/>
    <w:semiHidden/>
    <w:rsid w:val="003E58D9"/>
    <w:rPr>
      <w:sz w:val="24"/>
    </w:rPr>
  </w:style>
  <w:style w:type="character" w:customStyle="1" w:styleId="FootnoteTextChar">
    <w:name w:val="Footnote Text Char"/>
    <w:basedOn w:val="DefaultParagraphFont"/>
    <w:link w:val="FootnoteText"/>
    <w:semiHidden/>
    <w:rsid w:val="00605603"/>
  </w:style>
  <w:style w:type="paragraph" w:styleId="ListBullet">
    <w:name w:val="List Bullet"/>
    <w:basedOn w:val="Normal"/>
    <w:unhideWhenUsed/>
    <w:rsid w:val="00605603"/>
    <w:pPr>
      <w:numPr>
        <w:numId w:val="28"/>
      </w:numPr>
      <w:contextualSpacing/>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1814770">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2040625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BAE3A-D69F-4823-929A-36B93BE10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375</Words>
  <Characters>2144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2021-01-20T17:37:00Z</dcterms:created>
  <dcterms:modified xsi:type="dcterms:W3CDTF">2021-01-21T14:38:00Z</dcterms:modified>
</cp:coreProperties>
</file>